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22" w:rsidRDefault="00D62622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2622">
        <w:rPr>
          <w:rFonts w:ascii="Times New Roman" w:hAnsi="Times New Roman" w:cs="Times New Roman"/>
          <w:b/>
          <w:sz w:val="28"/>
          <w:szCs w:val="28"/>
        </w:rPr>
        <w:t xml:space="preserve">Пазиніч </w:t>
      </w:r>
      <w:bookmarkEnd w:id="0"/>
      <w:r w:rsidRPr="00D62622">
        <w:rPr>
          <w:rFonts w:ascii="Times New Roman" w:hAnsi="Times New Roman" w:cs="Times New Roman"/>
          <w:b/>
          <w:sz w:val="28"/>
          <w:szCs w:val="28"/>
        </w:rPr>
        <w:t xml:space="preserve">Юлія Миколаївна </w:t>
      </w:r>
    </w:p>
    <w:p w:rsidR="00114E3C" w:rsidRP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Geobit-Pangea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, Академія гірничо-металургійна в Кракові,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Ягелонський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 та Вроцлавська політехніка, сертифікат № 27/PL-MCR/2022 за темою: «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Кроскультурна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комунікація і міжнародний менеджмент», 25.08.2022 (180 годин, 6 ЄКТС) 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- Волинський інститут післядипломної освіти, Міжнародний центр освіти Краківської політехніки,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Ягелонський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університет, сертифікат № 3929-21 за темою: «Розвиток професійних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учителів польської мови», «Розвиток інклюзивної компетентності». Найменування програми «Інноваційні технології на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уроках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польської мови», 12.04.2021, (30 годин, 1 ЄКТС)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- Волинський інститут післядипломної освіти, Міжнародний центр освіти Краківської політехніки,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Ягелонський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університет, сертифікат № 2659-20 за темою: «Розвиток професійних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учителів польської мови і літератури» за програмою «Сучасні підходи та методи викладання польської мови і літератури», 25.05.2020, (30 годин, 1 ЄКТС)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>- Дрогобицький державний педагогічний університет імені Івана Франка на кафедрі педагогіки і психології, свідоцтво № СС02125438/1137/18, 13 червня 2018 р.  (72 години)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>- Дрогобицький державний педагогічний університет імені Івана Франка на кафедрі педагогіки і психології, свідоцтво № СС02125438/1028/19, 5 червня 2019 р.,  (72 години)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- ГО «Фундація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Пуселіка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>» та облдержадміністрація Дніпропетровської області, сертифікати, за темами якісної комунікації та роботою з посттравматичним синдромом   (23-28 лютого 2019 р., 6-11 травня 2019 р., 16-21 вересня 2019 р., 16-21 грудня 2019 р.) (192 години)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>- Сілезький університет (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Uniwersytet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Śląski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>) за підтримки Національної Агенції академічного обміну (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Narodowej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Agencji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Wymiany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Akademickiej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>) сертифікат, за темою “Польська культура та польська мова на рівні С1-С2, 23 серпня 2020 р. (140 годин)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>- Британська Рада, сертифікат Тренера за темою "Активні громадяни" 9 листопада 2019 р.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EIT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RawMaterials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(Горизонт-2020) «Міжнародна гірнича школа у м.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Дубровник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» 2017-2019 р. сертифікат 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- Вроцлавський університет за підтримки Сенату Польської республіки та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Stowarzyszenia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Wspólnota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622">
        <w:rPr>
          <w:rFonts w:ascii="Times New Roman" w:hAnsi="Times New Roman" w:cs="Times New Roman"/>
          <w:color w:val="000000"/>
          <w:sz w:val="28"/>
          <w:szCs w:val="28"/>
        </w:rPr>
        <w:t>Polska</w:t>
      </w:r>
      <w:proofErr w:type="spellEnd"/>
      <w:r w:rsidRPr="00D62622">
        <w:rPr>
          <w:rFonts w:ascii="Times New Roman" w:hAnsi="Times New Roman" w:cs="Times New Roman"/>
          <w:color w:val="000000"/>
          <w:sz w:val="28"/>
          <w:szCs w:val="28"/>
        </w:rPr>
        <w:t>», сертифікат, 31 серпня 2019 р.(2 кредити ЄКТС).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>- Краківський економічний університет, сертифікати №1761/MSAP/2018 (USAID, DOBRE) Семінар-тренінг Малопольської школи публічного адміністрування, сертифікати 18 квітня 2018 р., 28 червня 2018 р. (2 кредити ЄКТС).</w:t>
      </w:r>
    </w:p>
    <w:p w:rsidR="00D62622" w:rsidRPr="00D62622" w:rsidRDefault="00D62622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622">
        <w:rPr>
          <w:rFonts w:ascii="Times New Roman" w:hAnsi="Times New Roman" w:cs="Times New Roman"/>
          <w:color w:val="000000"/>
          <w:sz w:val="28"/>
          <w:szCs w:val="28"/>
        </w:rPr>
        <w:t xml:space="preserve">- Сертифікат он-лайн навчання за програмою «Академічна доброчесність»20.09.2020 (4 годин) </w:t>
      </w:r>
    </w:p>
    <w:p w:rsidR="000C0A0C" w:rsidRDefault="00D62622" w:rsidP="00D62622">
      <w:r w:rsidRPr="00D62622">
        <w:rPr>
          <w:rFonts w:ascii="Times New Roman" w:hAnsi="Times New Roman" w:cs="Times New Roman"/>
          <w:color w:val="000000"/>
          <w:sz w:val="28"/>
          <w:szCs w:val="28"/>
        </w:rPr>
        <w:t>- Сертифікат он-лайн навчання за програмою «Про дистанційний та змішаний формати навчання для педагогів та керівників ПТО» 27.09.2020 (30 годин, 1 ЄКТС)</w:t>
      </w:r>
    </w:p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312B39"/>
    <w:rsid w:val="00643D84"/>
    <w:rsid w:val="00691CDC"/>
    <w:rsid w:val="009A2D86"/>
    <w:rsid w:val="00BD1628"/>
    <w:rsid w:val="00D62622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2023-02-15T09:48:00Z</dcterms:created>
  <dcterms:modified xsi:type="dcterms:W3CDTF">2023-02-15T10:56:00Z</dcterms:modified>
</cp:coreProperties>
</file>